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65" w:rsidRDefault="002733E7" w:rsidP="00787C65">
      <w:pPr>
        <w:pStyle w:val="a3"/>
        <w:shd w:val="clear" w:color="auto" w:fill="FFFFFF"/>
        <w:spacing w:after="195" w:afterAutospacing="0"/>
        <w:jc w:val="center"/>
        <w:rPr>
          <w:rFonts w:ascii="Verdana" w:hAnsi="Verdana" w:cs="Calibri"/>
          <w:b/>
          <w:bCs/>
          <w:sz w:val="32"/>
          <w:szCs w:val="32"/>
        </w:rPr>
      </w:pPr>
      <w:r w:rsidRPr="00787C65">
        <w:rPr>
          <w:rFonts w:ascii="Verdana" w:hAnsi="Verdana" w:cs="Calibri"/>
          <w:b/>
          <w:bCs/>
          <w:sz w:val="32"/>
          <w:szCs w:val="32"/>
        </w:rPr>
        <w:t>Организац</w:t>
      </w:r>
      <w:r w:rsidR="00787C65" w:rsidRPr="00787C65">
        <w:rPr>
          <w:rFonts w:ascii="Verdana" w:hAnsi="Verdana" w:cs="Calibri"/>
          <w:b/>
          <w:bCs/>
          <w:sz w:val="32"/>
          <w:szCs w:val="32"/>
        </w:rPr>
        <w:t>ия образовательного процесса</w:t>
      </w:r>
    </w:p>
    <w:p w:rsidR="002733E7" w:rsidRPr="00B914FC" w:rsidRDefault="00787C65" w:rsidP="00787C65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sz w:val="28"/>
          <w:szCs w:val="28"/>
        </w:rPr>
      </w:pPr>
      <w:r w:rsidRPr="00787C65">
        <w:rPr>
          <w:rFonts w:ascii="Verdana" w:hAnsi="Verdana" w:cs="Calibri"/>
          <w:b/>
          <w:bCs/>
          <w:sz w:val="32"/>
          <w:szCs w:val="32"/>
        </w:rPr>
        <w:t xml:space="preserve"> с 7</w:t>
      </w:r>
      <w:r w:rsidR="002733E7" w:rsidRPr="00787C65">
        <w:rPr>
          <w:rFonts w:ascii="Verdana" w:hAnsi="Verdana" w:cs="Calibri"/>
          <w:b/>
          <w:bCs/>
          <w:sz w:val="32"/>
          <w:szCs w:val="32"/>
        </w:rPr>
        <w:t xml:space="preserve"> апреля 2020 года до особого распоряжения</w:t>
      </w:r>
      <w:r w:rsidR="002733E7" w:rsidRPr="00B914FC">
        <w:rPr>
          <w:rFonts w:ascii="Verdana" w:hAnsi="Verdana" w:cs="Calibri"/>
          <w:b/>
          <w:bCs/>
          <w:sz w:val="28"/>
          <w:szCs w:val="28"/>
        </w:rPr>
        <w:t>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jc w:val="center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sz w:val="28"/>
          <w:szCs w:val="28"/>
        </w:rPr>
        <w:t>Уважаемые родители (законные представители)!</w:t>
      </w:r>
    </w:p>
    <w:p w:rsidR="002733E7" w:rsidRPr="00B914FC" w:rsidRDefault="00787C65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С 7</w:t>
      </w:r>
      <w:r w:rsidR="002733E7" w:rsidRPr="00B914FC">
        <w:rPr>
          <w:rFonts w:ascii="Verdana" w:hAnsi="Verdana" w:cs="Arial"/>
          <w:sz w:val="28"/>
          <w:szCs w:val="28"/>
        </w:rPr>
        <w:t xml:space="preserve"> апреля 2020 года до особого распоряжения школа переходит на обучение с помощь дистанционных технологий. Уроки организованы в двух видах : электронном и дистанционном.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sz w:val="28"/>
          <w:szCs w:val="28"/>
        </w:rPr>
        <w:t> </w:t>
      </w:r>
      <w:r w:rsidRPr="00B914FC">
        <w:rPr>
          <w:rFonts w:ascii="Verdana" w:hAnsi="Verdana" w:cs="Arial"/>
          <w:b/>
          <w:bCs/>
          <w:sz w:val="28"/>
          <w:szCs w:val="28"/>
        </w:rPr>
        <w:t>Электронный урок</w:t>
      </w:r>
      <w:r w:rsidRPr="00B914FC">
        <w:rPr>
          <w:rFonts w:ascii="Verdana" w:hAnsi="Verdana" w:cs="Arial"/>
          <w:sz w:val="28"/>
          <w:szCs w:val="28"/>
        </w:rPr>
        <w:t xml:space="preserve">.педагог прикрепляет учебные материалы  (ссылки на учебные презентации, видео и т.д.) в электронном дневнике в соответствии с действующим </w:t>
      </w:r>
      <w:bookmarkStart w:id="0" w:name="_GoBack"/>
      <w:bookmarkEnd w:id="0"/>
      <w:r w:rsidRPr="00B914FC">
        <w:rPr>
          <w:rFonts w:ascii="Verdana" w:hAnsi="Verdana" w:cs="Arial"/>
          <w:sz w:val="28"/>
          <w:szCs w:val="28"/>
        </w:rPr>
        <w:t>расписанием уроков в графе «Домашнее задание». Ежедневное выполнение задания является обязательным и подлежит оцениванию. Обучающиеся выполняют задания в свободном режиме. Учебные материалы доступны в любое время.</w:t>
      </w:r>
    </w:p>
    <w:p w:rsidR="002733E7" w:rsidRPr="00B914FC" w:rsidRDefault="002733E7" w:rsidP="002733E7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B914FC">
        <w:rPr>
          <w:rFonts w:ascii="Verdana" w:hAnsi="Verdana" w:cs="Arial"/>
          <w:b/>
          <w:bCs/>
          <w:sz w:val="28"/>
          <w:szCs w:val="28"/>
        </w:rPr>
        <w:t> Дистанционный урок</w:t>
      </w:r>
      <w:r w:rsidRPr="00B914FC">
        <w:rPr>
          <w:rFonts w:ascii="Verdana" w:hAnsi="Verdana" w:cs="Arial"/>
          <w:sz w:val="28"/>
          <w:szCs w:val="28"/>
        </w:rPr>
        <w:t>. Онлайн урок, который ведет учитель по видеосвязи (</w:t>
      </w:r>
      <w:r w:rsidRPr="00B914FC">
        <w:rPr>
          <w:rFonts w:ascii="Arial" w:hAnsi="Arial" w:cs="Arial"/>
          <w:sz w:val="28"/>
          <w:szCs w:val="28"/>
          <w:lang w:val="en-US"/>
        </w:rPr>
        <w:t>ZOOM</w:t>
      </w:r>
      <w:r w:rsidRPr="00B914FC">
        <w:rPr>
          <w:rFonts w:ascii="Arial" w:hAnsi="Arial" w:cs="Arial"/>
          <w:sz w:val="28"/>
          <w:szCs w:val="28"/>
        </w:rPr>
        <w:t>, </w:t>
      </w:r>
      <w:r w:rsidRPr="00B914FC">
        <w:rPr>
          <w:rFonts w:ascii="Arial" w:hAnsi="Arial" w:cs="Arial"/>
          <w:sz w:val="28"/>
          <w:szCs w:val="28"/>
          <w:lang w:val="en-US"/>
        </w:rPr>
        <w:t>Microsoft</w:t>
      </w:r>
      <w:r w:rsidRPr="00B914FC">
        <w:rPr>
          <w:rFonts w:ascii="Calibri" w:hAnsi="Calibri" w:cs="Calibri"/>
          <w:sz w:val="28"/>
          <w:szCs w:val="28"/>
        </w:rPr>
        <w:t> </w:t>
      </w:r>
      <w:r w:rsidRPr="00B914FC">
        <w:rPr>
          <w:rFonts w:ascii="Arial" w:hAnsi="Arial" w:cs="Arial"/>
          <w:sz w:val="28"/>
          <w:szCs w:val="28"/>
          <w:lang w:val="en-US"/>
        </w:rPr>
        <w:t>Teams</w:t>
      </w:r>
      <w:r w:rsidRPr="00B914FC">
        <w:rPr>
          <w:rFonts w:ascii="Verdana" w:hAnsi="Verdana" w:cs="Arial"/>
          <w:sz w:val="28"/>
          <w:szCs w:val="28"/>
        </w:rPr>
        <w:t> и т.д) или с использованием мессенджеров.(Skype, Viber, WhatsApp)  Дистанционные уроки проводятся по расписанию, составленному для каждого класса. Начало онлайн уроков в 9.00. В ходе этих уроков учитель отвечает на вопросы обучающихся, дает рекомендации по выполнению заданий и т.д.</w:t>
      </w:r>
    </w:p>
    <w:p w:rsidR="002733E7" w:rsidRDefault="002733E7"/>
    <w:sectPr w:rsidR="002733E7" w:rsidSect="007A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33E7"/>
    <w:rsid w:val="002733E7"/>
    <w:rsid w:val="00787C65"/>
    <w:rsid w:val="007A69C0"/>
    <w:rsid w:val="00B9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6</cp:revision>
  <dcterms:created xsi:type="dcterms:W3CDTF">2020-05-17T09:29:00Z</dcterms:created>
  <dcterms:modified xsi:type="dcterms:W3CDTF">2020-05-17T15:26:00Z</dcterms:modified>
</cp:coreProperties>
</file>