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B3C" w:rsidRDefault="00295B3C" w:rsidP="00D0201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МКОУ «Санчинская СОШ»</w:t>
      </w:r>
    </w:p>
    <w:p w:rsidR="00295B3C" w:rsidRDefault="00295B3C" w:rsidP="00D0201B">
      <w:pPr>
        <w:jc w:val="center"/>
        <w:rPr>
          <w:b/>
          <w:sz w:val="32"/>
          <w:szCs w:val="32"/>
        </w:rPr>
      </w:pPr>
    </w:p>
    <w:p w:rsidR="00295B3C" w:rsidRDefault="00D0201B" w:rsidP="00D0201B">
      <w:pPr>
        <w:jc w:val="center"/>
        <w:rPr>
          <w:b/>
          <w:sz w:val="32"/>
          <w:szCs w:val="32"/>
        </w:rPr>
      </w:pPr>
      <w:r w:rsidRPr="00D0201B">
        <w:rPr>
          <w:b/>
          <w:sz w:val="32"/>
          <w:szCs w:val="32"/>
        </w:rPr>
        <w:t xml:space="preserve">Информация </w:t>
      </w:r>
    </w:p>
    <w:p w:rsidR="00295B3C" w:rsidRDefault="00D0201B" w:rsidP="00D0201B">
      <w:pPr>
        <w:jc w:val="center"/>
        <w:rPr>
          <w:b/>
          <w:sz w:val="32"/>
          <w:szCs w:val="32"/>
        </w:rPr>
      </w:pPr>
      <w:r w:rsidRPr="00D0201B">
        <w:rPr>
          <w:b/>
          <w:sz w:val="32"/>
          <w:szCs w:val="32"/>
        </w:rPr>
        <w:t xml:space="preserve"> о реализац</w:t>
      </w:r>
      <w:r w:rsidR="00AF7E5B">
        <w:rPr>
          <w:b/>
          <w:sz w:val="32"/>
          <w:szCs w:val="32"/>
        </w:rPr>
        <w:t xml:space="preserve">ии Республиканских программ </w:t>
      </w:r>
    </w:p>
    <w:p w:rsidR="00D0201B" w:rsidRPr="00D0201B" w:rsidRDefault="00AF7E5B" w:rsidP="00D0201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3</w:t>
      </w:r>
      <w:r w:rsidR="00D0201B" w:rsidRPr="00D0201B">
        <w:rPr>
          <w:b/>
          <w:sz w:val="32"/>
          <w:szCs w:val="32"/>
        </w:rPr>
        <w:t xml:space="preserve"> квартал</w:t>
      </w:r>
      <w:r w:rsidR="00AA1E02">
        <w:rPr>
          <w:b/>
          <w:sz w:val="32"/>
          <w:szCs w:val="32"/>
        </w:rPr>
        <w:t xml:space="preserve"> 2018</w:t>
      </w:r>
      <w:r w:rsidR="00295B3C">
        <w:rPr>
          <w:b/>
          <w:sz w:val="32"/>
          <w:szCs w:val="32"/>
        </w:rPr>
        <w:t>г</w:t>
      </w:r>
    </w:p>
    <w:p w:rsidR="00D73180" w:rsidRPr="00D0201B" w:rsidRDefault="00D73180" w:rsidP="00173CAE">
      <w:pPr>
        <w:rPr>
          <w:sz w:val="32"/>
          <w:szCs w:val="32"/>
        </w:rPr>
      </w:pPr>
    </w:p>
    <w:p w:rsidR="00D0201B" w:rsidRPr="00AA1E02" w:rsidRDefault="00D73180" w:rsidP="00D73180">
      <w:pPr>
        <w:rPr>
          <w:b/>
          <w:sz w:val="32"/>
          <w:szCs w:val="32"/>
        </w:rPr>
      </w:pPr>
      <w:r w:rsidRPr="00D0201B">
        <w:rPr>
          <w:sz w:val="32"/>
          <w:szCs w:val="32"/>
        </w:rPr>
        <w:t xml:space="preserve">В целях совершенствования работы  и во исполнение Республиканских целевых программ, согласно письму МОН РД №289/06-18 от 6 февраля 2012г в Санчинской СОШ </w:t>
      </w:r>
      <w:r w:rsidR="00AF7E5B">
        <w:rPr>
          <w:sz w:val="32"/>
          <w:szCs w:val="32"/>
        </w:rPr>
        <w:t xml:space="preserve">с июля по сентябрь </w:t>
      </w:r>
      <w:r w:rsidR="00AA1E02">
        <w:rPr>
          <w:sz w:val="32"/>
          <w:szCs w:val="32"/>
        </w:rPr>
        <w:t>2018</w:t>
      </w:r>
      <w:r w:rsidRPr="00D0201B">
        <w:rPr>
          <w:sz w:val="32"/>
          <w:szCs w:val="32"/>
        </w:rPr>
        <w:t xml:space="preserve"> года  была проделана следующая работа по </w:t>
      </w:r>
      <w:r w:rsidR="00AF7E5B">
        <w:rPr>
          <w:sz w:val="32"/>
          <w:szCs w:val="32"/>
        </w:rPr>
        <w:t>«</w:t>
      </w:r>
      <w:r w:rsidRPr="00AA1E02">
        <w:rPr>
          <w:b/>
          <w:sz w:val="32"/>
          <w:szCs w:val="32"/>
        </w:rPr>
        <w:t>Повышению безопасности дорожного движения»</w:t>
      </w:r>
    </w:p>
    <w:tbl>
      <w:tblPr>
        <w:tblStyle w:val="a3"/>
        <w:tblW w:w="0" w:type="auto"/>
        <w:tblLook w:val="04A0"/>
      </w:tblPr>
      <w:tblGrid>
        <w:gridCol w:w="817"/>
        <w:gridCol w:w="5752"/>
        <w:gridCol w:w="3285"/>
      </w:tblGrid>
      <w:tr w:rsidR="00D73180" w:rsidRPr="00D0201B" w:rsidTr="00D73180">
        <w:tc>
          <w:tcPr>
            <w:tcW w:w="817" w:type="dxa"/>
          </w:tcPr>
          <w:p w:rsidR="00D73180" w:rsidRPr="00D0201B" w:rsidRDefault="00D73180" w:rsidP="00D73180">
            <w:pPr>
              <w:rPr>
                <w:sz w:val="32"/>
                <w:szCs w:val="32"/>
              </w:rPr>
            </w:pPr>
            <w:r w:rsidRPr="00D0201B">
              <w:rPr>
                <w:sz w:val="32"/>
                <w:szCs w:val="32"/>
              </w:rPr>
              <w:t>№</w:t>
            </w:r>
          </w:p>
        </w:tc>
        <w:tc>
          <w:tcPr>
            <w:tcW w:w="5752" w:type="dxa"/>
          </w:tcPr>
          <w:p w:rsidR="00D0201B" w:rsidRPr="00D0201B" w:rsidRDefault="00D0201B" w:rsidP="00AA1E02">
            <w:pPr>
              <w:jc w:val="center"/>
              <w:rPr>
                <w:sz w:val="32"/>
                <w:szCs w:val="32"/>
              </w:rPr>
            </w:pPr>
            <w:r w:rsidRPr="00D0201B">
              <w:rPr>
                <w:sz w:val="32"/>
                <w:szCs w:val="32"/>
              </w:rPr>
              <w:t>М</w:t>
            </w:r>
            <w:r w:rsidR="00D73180" w:rsidRPr="00D0201B">
              <w:rPr>
                <w:sz w:val="32"/>
                <w:szCs w:val="32"/>
              </w:rPr>
              <w:t>ероприятия</w:t>
            </w:r>
          </w:p>
        </w:tc>
        <w:tc>
          <w:tcPr>
            <w:tcW w:w="3285" w:type="dxa"/>
          </w:tcPr>
          <w:p w:rsidR="00D73180" w:rsidRPr="00D0201B" w:rsidRDefault="00D73180" w:rsidP="00D73180">
            <w:pPr>
              <w:jc w:val="center"/>
              <w:rPr>
                <w:sz w:val="32"/>
                <w:szCs w:val="32"/>
              </w:rPr>
            </w:pPr>
            <w:r w:rsidRPr="00D0201B">
              <w:rPr>
                <w:sz w:val="32"/>
                <w:szCs w:val="32"/>
              </w:rPr>
              <w:t>Сроки проведения</w:t>
            </w:r>
          </w:p>
        </w:tc>
      </w:tr>
      <w:tr w:rsidR="00D73180" w:rsidRPr="00D0201B" w:rsidTr="00D73180">
        <w:tc>
          <w:tcPr>
            <w:tcW w:w="817" w:type="dxa"/>
          </w:tcPr>
          <w:p w:rsidR="00D73180" w:rsidRPr="003C7BF5" w:rsidRDefault="00D73180" w:rsidP="003C7BF5">
            <w:pPr>
              <w:pStyle w:val="a4"/>
              <w:numPr>
                <w:ilvl w:val="0"/>
                <w:numId w:val="3"/>
              </w:numPr>
              <w:rPr>
                <w:sz w:val="32"/>
                <w:szCs w:val="32"/>
              </w:rPr>
            </w:pPr>
          </w:p>
        </w:tc>
        <w:tc>
          <w:tcPr>
            <w:tcW w:w="5752" w:type="dxa"/>
          </w:tcPr>
          <w:p w:rsidR="00D0201B" w:rsidRPr="00D0201B" w:rsidRDefault="00F72420" w:rsidP="00AF7E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Беседа с учениками 1 класса</w:t>
            </w:r>
          </w:p>
        </w:tc>
        <w:tc>
          <w:tcPr>
            <w:tcW w:w="3285" w:type="dxa"/>
          </w:tcPr>
          <w:p w:rsidR="00D73180" w:rsidRPr="00D0201B" w:rsidRDefault="00295B3C" w:rsidP="00D7318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сентябрь</w:t>
            </w:r>
          </w:p>
        </w:tc>
      </w:tr>
      <w:tr w:rsidR="00D73180" w:rsidRPr="00D0201B" w:rsidTr="00535F8B">
        <w:trPr>
          <w:trHeight w:val="1089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</w:tcBorders>
          </w:tcPr>
          <w:p w:rsidR="00D73180" w:rsidRPr="003C7BF5" w:rsidRDefault="00D73180" w:rsidP="003C7BF5">
            <w:pPr>
              <w:pStyle w:val="a4"/>
              <w:numPr>
                <w:ilvl w:val="0"/>
                <w:numId w:val="3"/>
              </w:numPr>
              <w:rPr>
                <w:sz w:val="32"/>
                <w:szCs w:val="32"/>
              </w:rPr>
            </w:pPr>
          </w:p>
        </w:tc>
        <w:tc>
          <w:tcPr>
            <w:tcW w:w="5752" w:type="dxa"/>
            <w:tcBorders>
              <w:bottom w:val="single" w:sz="4" w:space="0" w:color="auto"/>
            </w:tcBorders>
          </w:tcPr>
          <w:p w:rsidR="00D73180" w:rsidRDefault="00D0201B" w:rsidP="00D0201B">
            <w:pPr>
              <w:rPr>
                <w:sz w:val="32"/>
                <w:szCs w:val="32"/>
              </w:rPr>
            </w:pPr>
            <w:r w:rsidRPr="00D0201B">
              <w:rPr>
                <w:sz w:val="32"/>
                <w:szCs w:val="32"/>
              </w:rPr>
              <w:t xml:space="preserve">Выпуск  стенда на тему «Уголок пешехода» </w:t>
            </w:r>
          </w:p>
          <w:p w:rsidR="00535F8B" w:rsidRPr="00D0201B" w:rsidRDefault="00535F8B" w:rsidP="00D0201B">
            <w:pPr>
              <w:rPr>
                <w:sz w:val="32"/>
                <w:szCs w:val="32"/>
              </w:rPr>
            </w:pP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D73180" w:rsidRPr="00D0201B" w:rsidRDefault="00295B3C" w:rsidP="00D7318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август</w:t>
            </w:r>
          </w:p>
        </w:tc>
      </w:tr>
      <w:tr w:rsidR="00535F8B" w:rsidRPr="00D0201B" w:rsidTr="00F72420">
        <w:trPr>
          <w:trHeight w:val="67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F8B" w:rsidRPr="003C7BF5" w:rsidRDefault="00535F8B" w:rsidP="003C7BF5">
            <w:pPr>
              <w:pStyle w:val="a4"/>
              <w:numPr>
                <w:ilvl w:val="0"/>
                <w:numId w:val="3"/>
              </w:numPr>
              <w:rPr>
                <w:sz w:val="32"/>
                <w:szCs w:val="32"/>
              </w:rPr>
            </w:pPr>
          </w:p>
        </w:tc>
        <w:tc>
          <w:tcPr>
            <w:tcW w:w="5752" w:type="dxa"/>
            <w:tcBorders>
              <w:top w:val="single" w:sz="4" w:space="0" w:color="auto"/>
              <w:bottom w:val="single" w:sz="4" w:space="0" w:color="auto"/>
            </w:tcBorders>
          </w:tcPr>
          <w:p w:rsidR="00F72420" w:rsidRPr="00D0201B" w:rsidRDefault="00535F8B" w:rsidP="00D0201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 всех классах выпущены газеты «Уголок пешехода»</w:t>
            </w:r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</w:tcPr>
          <w:p w:rsidR="00535F8B" w:rsidRPr="00D0201B" w:rsidRDefault="00295B3C" w:rsidP="00D7318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сентябрь</w:t>
            </w:r>
          </w:p>
        </w:tc>
      </w:tr>
      <w:tr w:rsidR="00F72420" w:rsidRPr="00D0201B" w:rsidTr="00535F8B">
        <w:trPr>
          <w:trHeight w:val="4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</w:tcPr>
          <w:p w:rsidR="00F72420" w:rsidRPr="003C7BF5" w:rsidRDefault="00F72420" w:rsidP="003C7BF5">
            <w:pPr>
              <w:pStyle w:val="a4"/>
              <w:numPr>
                <w:ilvl w:val="0"/>
                <w:numId w:val="3"/>
              </w:numPr>
              <w:rPr>
                <w:sz w:val="32"/>
                <w:szCs w:val="32"/>
              </w:rPr>
            </w:pPr>
          </w:p>
        </w:tc>
        <w:tc>
          <w:tcPr>
            <w:tcW w:w="5752" w:type="dxa"/>
            <w:tcBorders>
              <w:top w:val="single" w:sz="4" w:space="0" w:color="auto"/>
            </w:tcBorders>
          </w:tcPr>
          <w:p w:rsidR="00F72420" w:rsidRDefault="00F72420" w:rsidP="00F724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Инструктаж по безопасности на дорогах в 11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</w:tcBorders>
          </w:tcPr>
          <w:p w:rsidR="00F72420" w:rsidRDefault="00F72420" w:rsidP="00D7318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сентябрь</w:t>
            </w:r>
          </w:p>
        </w:tc>
      </w:tr>
    </w:tbl>
    <w:p w:rsidR="00B05744" w:rsidRPr="00D0201B" w:rsidRDefault="00B05744" w:rsidP="00D0201B">
      <w:pPr>
        <w:rPr>
          <w:sz w:val="32"/>
          <w:szCs w:val="32"/>
        </w:rPr>
      </w:pPr>
    </w:p>
    <w:p w:rsidR="00AF7E5B" w:rsidRPr="00295B3C" w:rsidRDefault="00AF7E5B" w:rsidP="00AF7E5B">
      <w:pPr>
        <w:rPr>
          <w:b/>
        </w:rPr>
      </w:pPr>
      <w:r w:rsidRPr="007268B9">
        <w:rPr>
          <w:b/>
        </w:rPr>
        <w:t>«Об утверждении государственной программы «Развитие национальных отношений в Республике Дагестан</w:t>
      </w:r>
      <w:r>
        <w:rPr>
          <w:b/>
        </w:rPr>
        <w:t>»</w:t>
      </w:r>
    </w:p>
    <w:p w:rsidR="00AF7E5B" w:rsidRPr="00D0201B" w:rsidRDefault="00AF7E5B" w:rsidP="00AF7E5B">
      <w:pPr>
        <w:rPr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817"/>
        <w:gridCol w:w="5752"/>
        <w:gridCol w:w="3285"/>
      </w:tblGrid>
      <w:tr w:rsidR="00AF7E5B" w:rsidRPr="00D0201B" w:rsidTr="00AA1E02">
        <w:trPr>
          <w:trHeight w:val="637"/>
        </w:trPr>
        <w:tc>
          <w:tcPr>
            <w:tcW w:w="817" w:type="dxa"/>
            <w:tcBorders>
              <w:bottom w:val="single" w:sz="4" w:space="0" w:color="auto"/>
            </w:tcBorders>
          </w:tcPr>
          <w:p w:rsidR="00AF7E5B" w:rsidRPr="00D0201B" w:rsidRDefault="00AF7E5B" w:rsidP="00B05888">
            <w:pPr>
              <w:rPr>
                <w:sz w:val="32"/>
                <w:szCs w:val="32"/>
              </w:rPr>
            </w:pPr>
            <w:r w:rsidRPr="00D0201B">
              <w:rPr>
                <w:sz w:val="32"/>
                <w:szCs w:val="32"/>
              </w:rPr>
              <w:t>№</w:t>
            </w:r>
          </w:p>
        </w:tc>
        <w:tc>
          <w:tcPr>
            <w:tcW w:w="5752" w:type="dxa"/>
            <w:tcBorders>
              <w:bottom w:val="single" w:sz="4" w:space="0" w:color="auto"/>
            </w:tcBorders>
          </w:tcPr>
          <w:p w:rsidR="00163EA4" w:rsidRPr="00D0201B" w:rsidRDefault="00AF7E5B" w:rsidP="00AA1E02">
            <w:pPr>
              <w:jc w:val="center"/>
              <w:rPr>
                <w:sz w:val="32"/>
                <w:szCs w:val="32"/>
              </w:rPr>
            </w:pPr>
            <w:r w:rsidRPr="00D0201B">
              <w:rPr>
                <w:sz w:val="32"/>
                <w:szCs w:val="32"/>
              </w:rPr>
              <w:t>Мероприятия</w:t>
            </w: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AF7E5B" w:rsidRPr="00D0201B" w:rsidRDefault="00AF7E5B" w:rsidP="00B05888">
            <w:pPr>
              <w:jc w:val="center"/>
              <w:rPr>
                <w:sz w:val="32"/>
                <w:szCs w:val="32"/>
              </w:rPr>
            </w:pPr>
            <w:r w:rsidRPr="00D0201B">
              <w:rPr>
                <w:sz w:val="32"/>
                <w:szCs w:val="32"/>
              </w:rPr>
              <w:t>Сроки проведения</w:t>
            </w:r>
          </w:p>
        </w:tc>
      </w:tr>
      <w:tr w:rsidR="00163EA4" w:rsidRPr="00D0201B" w:rsidTr="00AA1E02">
        <w:trPr>
          <w:trHeight w:val="845"/>
        </w:trPr>
        <w:tc>
          <w:tcPr>
            <w:tcW w:w="817" w:type="dxa"/>
            <w:tcBorders>
              <w:top w:val="single" w:sz="4" w:space="0" w:color="auto"/>
            </w:tcBorders>
          </w:tcPr>
          <w:p w:rsidR="00163EA4" w:rsidRPr="00D0201B" w:rsidRDefault="00163EA4" w:rsidP="00B058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5752" w:type="dxa"/>
            <w:tcBorders>
              <w:top w:val="single" w:sz="4" w:space="0" w:color="auto"/>
            </w:tcBorders>
          </w:tcPr>
          <w:p w:rsidR="00163EA4" w:rsidRPr="00295B3C" w:rsidRDefault="00F72420" w:rsidP="00B0588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Общешкольная линейка ко Дню единства народов Дагестана</w:t>
            </w:r>
          </w:p>
        </w:tc>
        <w:tc>
          <w:tcPr>
            <w:tcW w:w="3285" w:type="dxa"/>
            <w:tcBorders>
              <w:top w:val="single" w:sz="4" w:space="0" w:color="auto"/>
            </w:tcBorders>
          </w:tcPr>
          <w:p w:rsidR="00163EA4" w:rsidRPr="00D0201B" w:rsidRDefault="00F72420" w:rsidP="00163EA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 сентября</w:t>
            </w:r>
          </w:p>
        </w:tc>
      </w:tr>
      <w:tr w:rsidR="00AF7E5B" w:rsidRPr="00D0201B" w:rsidTr="00AA1E02">
        <w:trPr>
          <w:trHeight w:val="984"/>
        </w:trPr>
        <w:tc>
          <w:tcPr>
            <w:tcW w:w="817" w:type="dxa"/>
          </w:tcPr>
          <w:p w:rsidR="00AF7E5B" w:rsidRPr="00D0201B" w:rsidRDefault="00163EA4" w:rsidP="00B058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5752" w:type="dxa"/>
          </w:tcPr>
          <w:p w:rsidR="00AF7E5B" w:rsidRPr="00295B3C" w:rsidRDefault="00AF7E5B" w:rsidP="00B05888">
            <w:pPr>
              <w:rPr>
                <w:sz w:val="32"/>
                <w:szCs w:val="32"/>
              </w:rPr>
            </w:pPr>
            <w:r w:rsidRPr="00295B3C">
              <w:rPr>
                <w:sz w:val="32"/>
                <w:szCs w:val="32"/>
              </w:rPr>
              <w:t xml:space="preserve"> Оформлен стенд в фойе школы на тему: «День единения народов Дагестана</w:t>
            </w:r>
            <w:r w:rsidR="00F72420">
              <w:rPr>
                <w:sz w:val="32"/>
                <w:szCs w:val="32"/>
              </w:rPr>
              <w:t>»</w:t>
            </w:r>
          </w:p>
        </w:tc>
        <w:tc>
          <w:tcPr>
            <w:tcW w:w="3285" w:type="dxa"/>
          </w:tcPr>
          <w:p w:rsidR="00AF7E5B" w:rsidRPr="00D0201B" w:rsidRDefault="00163EA4" w:rsidP="00B058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сентябрь</w:t>
            </w:r>
          </w:p>
        </w:tc>
      </w:tr>
      <w:tr w:rsidR="00AF7E5B" w:rsidRPr="00D0201B" w:rsidTr="00163EA4">
        <w:trPr>
          <w:trHeight w:val="95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F7E5B" w:rsidRPr="00D0201B" w:rsidRDefault="00AA1E02" w:rsidP="00B058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5752" w:type="dxa"/>
            <w:tcBorders>
              <w:top w:val="single" w:sz="4" w:space="0" w:color="auto"/>
              <w:bottom w:val="single" w:sz="4" w:space="0" w:color="auto"/>
            </w:tcBorders>
          </w:tcPr>
          <w:p w:rsidR="00AF7E5B" w:rsidRDefault="00AF7E5B" w:rsidP="00AF7E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классах выпущены газеты о Дагестане</w:t>
            </w:r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</w:tcPr>
          <w:p w:rsidR="00AF7E5B" w:rsidRDefault="00163EA4" w:rsidP="00B058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сентябрь</w:t>
            </w:r>
          </w:p>
        </w:tc>
      </w:tr>
      <w:tr w:rsidR="00163EA4" w:rsidRPr="00D0201B" w:rsidTr="00163EA4">
        <w:trPr>
          <w:trHeight w:val="102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163EA4" w:rsidRPr="00D0201B" w:rsidRDefault="00AA1E02" w:rsidP="00B058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5752" w:type="dxa"/>
            <w:tcBorders>
              <w:top w:val="single" w:sz="4" w:space="0" w:color="auto"/>
              <w:bottom w:val="single" w:sz="4" w:space="0" w:color="auto"/>
            </w:tcBorders>
          </w:tcPr>
          <w:p w:rsidR="00163EA4" w:rsidRDefault="00163EA4" w:rsidP="00163EA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 xml:space="preserve"> проведены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 xml:space="preserve"> часы на тему «Р.Гамзатов» и выпущены газеты.</w:t>
            </w:r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</w:tcPr>
          <w:p w:rsidR="00163EA4" w:rsidRDefault="00163EA4" w:rsidP="00B058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сентябрь</w:t>
            </w:r>
          </w:p>
        </w:tc>
      </w:tr>
    </w:tbl>
    <w:p w:rsidR="00AF7E5B" w:rsidRPr="00D0201B" w:rsidRDefault="00AF7E5B" w:rsidP="00AF7E5B">
      <w:pPr>
        <w:rPr>
          <w:sz w:val="32"/>
          <w:szCs w:val="32"/>
        </w:rPr>
      </w:pPr>
    </w:p>
    <w:p w:rsidR="00163EA4" w:rsidRPr="00AA1E02" w:rsidRDefault="00163EA4" w:rsidP="00163EA4">
      <w:pPr>
        <w:rPr>
          <w:b/>
        </w:rPr>
      </w:pPr>
      <w:r w:rsidRPr="007268B9">
        <w:rPr>
          <w:b/>
        </w:rPr>
        <w:t>Постановления Правительства Республики Дагестан от 20 сентября 2010 г. № 304 «О республиканской  целевой программе «Патриотическое воспитание граждан в Республике Дагестан</w:t>
      </w:r>
    </w:p>
    <w:tbl>
      <w:tblPr>
        <w:tblStyle w:val="a3"/>
        <w:tblW w:w="0" w:type="auto"/>
        <w:tblLook w:val="04A0"/>
      </w:tblPr>
      <w:tblGrid>
        <w:gridCol w:w="817"/>
        <w:gridCol w:w="5752"/>
        <w:gridCol w:w="3285"/>
      </w:tblGrid>
      <w:tr w:rsidR="00163EA4" w:rsidRPr="00D0201B" w:rsidTr="00B05888">
        <w:tc>
          <w:tcPr>
            <w:tcW w:w="817" w:type="dxa"/>
          </w:tcPr>
          <w:p w:rsidR="00163EA4" w:rsidRPr="00D0201B" w:rsidRDefault="00163EA4" w:rsidP="00B05888">
            <w:pPr>
              <w:rPr>
                <w:sz w:val="32"/>
                <w:szCs w:val="32"/>
              </w:rPr>
            </w:pPr>
            <w:r w:rsidRPr="00D0201B">
              <w:rPr>
                <w:sz w:val="32"/>
                <w:szCs w:val="32"/>
              </w:rPr>
              <w:lastRenderedPageBreak/>
              <w:t>№</w:t>
            </w:r>
          </w:p>
        </w:tc>
        <w:tc>
          <w:tcPr>
            <w:tcW w:w="5752" w:type="dxa"/>
          </w:tcPr>
          <w:p w:rsidR="00163EA4" w:rsidRDefault="00163EA4" w:rsidP="00B05888">
            <w:pPr>
              <w:jc w:val="center"/>
              <w:rPr>
                <w:sz w:val="32"/>
                <w:szCs w:val="32"/>
              </w:rPr>
            </w:pPr>
            <w:r w:rsidRPr="00D0201B">
              <w:rPr>
                <w:sz w:val="32"/>
                <w:szCs w:val="32"/>
              </w:rPr>
              <w:t>Мероприятия</w:t>
            </w:r>
          </w:p>
          <w:p w:rsidR="00163EA4" w:rsidRPr="00D0201B" w:rsidRDefault="00163EA4" w:rsidP="00B0588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285" w:type="dxa"/>
          </w:tcPr>
          <w:p w:rsidR="00163EA4" w:rsidRPr="00D0201B" w:rsidRDefault="00163EA4" w:rsidP="00B05888">
            <w:pPr>
              <w:jc w:val="center"/>
              <w:rPr>
                <w:sz w:val="32"/>
                <w:szCs w:val="32"/>
              </w:rPr>
            </w:pPr>
            <w:r w:rsidRPr="00D0201B">
              <w:rPr>
                <w:sz w:val="32"/>
                <w:szCs w:val="32"/>
              </w:rPr>
              <w:t>Сроки проведения</w:t>
            </w:r>
          </w:p>
        </w:tc>
      </w:tr>
      <w:tr w:rsidR="00163EA4" w:rsidRPr="00D0201B" w:rsidTr="00B05888">
        <w:tc>
          <w:tcPr>
            <w:tcW w:w="817" w:type="dxa"/>
          </w:tcPr>
          <w:p w:rsidR="00163EA4" w:rsidRPr="00D0201B" w:rsidRDefault="00163EA4" w:rsidP="00B05888">
            <w:pPr>
              <w:rPr>
                <w:sz w:val="32"/>
                <w:szCs w:val="32"/>
              </w:rPr>
            </w:pPr>
            <w:r w:rsidRPr="00D0201B">
              <w:rPr>
                <w:sz w:val="32"/>
                <w:szCs w:val="32"/>
              </w:rPr>
              <w:t>1</w:t>
            </w:r>
          </w:p>
        </w:tc>
        <w:tc>
          <w:tcPr>
            <w:tcW w:w="5752" w:type="dxa"/>
          </w:tcPr>
          <w:p w:rsidR="00163EA4" w:rsidRPr="00295B3C" w:rsidRDefault="00163EA4" w:rsidP="003C7BF5">
            <w:pPr>
              <w:spacing w:line="240" w:lineRule="atLeast"/>
              <w:rPr>
                <w:sz w:val="28"/>
                <w:szCs w:val="28"/>
              </w:rPr>
            </w:pPr>
            <w:r w:rsidRPr="00295B3C">
              <w:rPr>
                <w:sz w:val="28"/>
                <w:szCs w:val="28"/>
              </w:rPr>
              <w:t xml:space="preserve">1.Линейка 1 сентября </w:t>
            </w:r>
            <w:proofErr w:type="gramStart"/>
            <w:r w:rsidRPr="00295B3C">
              <w:rPr>
                <w:sz w:val="28"/>
                <w:szCs w:val="28"/>
              </w:rPr>
              <w:t>–</w:t>
            </w:r>
            <w:r w:rsidR="003C7BF5">
              <w:rPr>
                <w:sz w:val="28"/>
                <w:szCs w:val="28"/>
              </w:rPr>
              <w:t>у</w:t>
            </w:r>
            <w:proofErr w:type="gramEnd"/>
            <w:r w:rsidR="003C7BF5">
              <w:rPr>
                <w:sz w:val="28"/>
                <w:szCs w:val="28"/>
              </w:rPr>
              <w:t>роки России</w:t>
            </w:r>
          </w:p>
        </w:tc>
        <w:tc>
          <w:tcPr>
            <w:tcW w:w="3285" w:type="dxa"/>
          </w:tcPr>
          <w:p w:rsidR="00163EA4" w:rsidRPr="00D0201B" w:rsidRDefault="00295B3C" w:rsidP="00B058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сентября</w:t>
            </w:r>
          </w:p>
        </w:tc>
      </w:tr>
      <w:tr w:rsidR="00163EA4" w:rsidRPr="00D0201B" w:rsidTr="00F72420">
        <w:trPr>
          <w:trHeight w:val="430"/>
        </w:trPr>
        <w:tc>
          <w:tcPr>
            <w:tcW w:w="817" w:type="dxa"/>
            <w:tcBorders>
              <w:bottom w:val="single" w:sz="4" w:space="0" w:color="auto"/>
            </w:tcBorders>
          </w:tcPr>
          <w:p w:rsidR="00163EA4" w:rsidRPr="00D0201B" w:rsidRDefault="00295B3C" w:rsidP="00B058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5752" w:type="dxa"/>
            <w:tcBorders>
              <w:bottom w:val="single" w:sz="4" w:space="0" w:color="auto"/>
            </w:tcBorders>
          </w:tcPr>
          <w:p w:rsidR="00163EA4" w:rsidRDefault="00F72420" w:rsidP="00163E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proofErr w:type="gramStart"/>
            <w:r>
              <w:rPr>
                <w:sz w:val="28"/>
                <w:szCs w:val="28"/>
              </w:rPr>
              <w:t>Беслан-помним</w:t>
            </w:r>
            <w:proofErr w:type="spellEnd"/>
            <w:proofErr w:type="gramEnd"/>
            <w:r>
              <w:rPr>
                <w:sz w:val="28"/>
                <w:szCs w:val="28"/>
              </w:rPr>
              <w:t>, скорбим»- участие в</w:t>
            </w:r>
            <w:r w:rsidR="003C7BF5">
              <w:rPr>
                <w:sz w:val="28"/>
                <w:szCs w:val="28"/>
              </w:rPr>
              <w:t xml:space="preserve"> акции</w:t>
            </w:r>
          </w:p>
          <w:p w:rsidR="00F72420" w:rsidRPr="00295B3C" w:rsidRDefault="00F72420" w:rsidP="00163EA4">
            <w:pPr>
              <w:rPr>
                <w:sz w:val="28"/>
                <w:szCs w:val="28"/>
              </w:rPr>
            </w:pP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163EA4" w:rsidRPr="00D0201B" w:rsidRDefault="00F72420" w:rsidP="00B058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295B3C">
              <w:rPr>
                <w:sz w:val="32"/>
                <w:szCs w:val="32"/>
              </w:rPr>
              <w:t xml:space="preserve"> сентября</w:t>
            </w:r>
          </w:p>
        </w:tc>
      </w:tr>
      <w:tr w:rsidR="00F72420" w:rsidRPr="00D0201B" w:rsidTr="00F72420">
        <w:trPr>
          <w:trHeight w:val="522"/>
        </w:trPr>
        <w:tc>
          <w:tcPr>
            <w:tcW w:w="817" w:type="dxa"/>
            <w:tcBorders>
              <w:top w:val="single" w:sz="4" w:space="0" w:color="auto"/>
            </w:tcBorders>
          </w:tcPr>
          <w:p w:rsidR="00F72420" w:rsidRDefault="003C7BF5" w:rsidP="00B058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5752" w:type="dxa"/>
            <w:tcBorders>
              <w:top w:val="single" w:sz="4" w:space="0" w:color="auto"/>
            </w:tcBorders>
          </w:tcPr>
          <w:p w:rsidR="00F72420" w:rsidRDefault="003C7BF5" w:rsidP="00163E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Общешкольное мероприятие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Дню солидарности в борьбе с терроризмом</w:t>
            </w:r>
          </w:p>
        </w:tc>
        <w:tc>
          <w:tcPr>
            <w:tcW w:w="3285" w:type="dxa"/>
            <w:tcBorders>
              <w:top w:val="single" w:sz="4" w:space="0" w:color="auto"/>
            </w:tcBorders>
          </w:tcPr>
          <w:p w:rsidR="00F72420" w:rsidRDefault="003C7BF5" w:rsidP="00B0588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 сентября</w:t>
            </w:r>
          </w:p>
        </w:tc>
      </w:tr>
    </w:tbl>
    <w:p w:rsidR="00163EA4" w:rsidRDefault="00163EA4" w:rsidP="00173CAE">
      <w:pPr>
        <w:rPr>
          <w:sz w:val="32"/>
          <w:szCs w:val="32"/>
        </w:rPr>
      </w:pPr>
    </w:p>
    <w:p w:rsidR="001C6245" w:rsidRPr="000B3D90" w:rsidRDefault="001C6245" w:rsidP="001C6245">
      <w:pPr>
        <w:spacing w:line="240" w:lineRule="atLeast"/>
        <w:rPr>
          <w:b/>
          <w:sz w:val="28"/>
          <w:szCs w:val="28"/>
        </w:rPr>
      </w:pPr>
      <w:r w:rsidRPr="007268B9">
        <w:rPr>
          <w:b/>
        </w:rPr>
        <w:t>Во исполнение Законов РД от 5 апреля 2010 г. № 12 «Об утверждении республиканской целевой программы «</w:t>
      </w:r>
      <w:r w:rsidRPr="000B3D90">
        <w:rPr>
          <w:b/>
          <w:sz w:val="28"/>
          <w:szCs w:val="28"/>
        </w:rPr>
        <w:t>Комплексные меры противодействия</w:t>
      </w:r>
    </w:p>
    <w:p w:rsidR="001C6245" w:rsidRDefault="001C6245" w:rsidP="001C6245">
      <w:pPr>
        <w:rPr>
          <w:b/>
        </w:rPr>
      </w:pPr>
      <w:r w:rsidRPr="000B3D90">
        <w:rPr>
          <w:b/>
          <w:sz w:val="28"/>
          <w:szCs w:val="28"/>
        </w:rPr>
        <w:t>злоупотреблению наркотических средств и их незаконному обороту</w:t>
      </w:r>
      <w:r>
        <w:rPr>
          <w:b/>
        </w:rPr>
        <w:t xml:space="preserve"> и</w:t>
      </w:r>
    </w:p>
    <w:p w:rsidR="001C6245" w:rsidRDefault="001C6245" w:rsidP="001C6245">
      <w:pPr>
        <w:rPr>
          <w:b/>
        </w:rPr>
      </w:pPr>
      <w:r w:rsidRPr="007268B9">
        <w:rPr>
          <w:b/>
        </w:rPr>
        <w:t>Об утверждении государственной программы Республики Дагестан «</w:t>
      </w:r>
      <w:r w:rsidRPr="000B3D90">
        <w:rPr>
          <w:b/>
          <w:sz w:val="28"/>
          <w:szCs w:val="28"/>
        </w:rPr>
        <w:t>Обеспечение общественного порядка и противодействие преступности в Республике Дагестан</w:t>
      </w:r>
      <w:r w:rsidRPr="007268B9">
        <w:rPr>
          <w:b/>
        </w:rPr>
        <w:t xml:space="preserve"> </w:t>
      </w:r>
    </w:p>
    <w:p w:rsidR="001C6245" w:rsidRDefault="001C6245" w:rsidP="001C6245">
      <w:pPr>
        <w:rPr>
          <w:b/>
        </w:rPr>
      </w:pPr>
    </w:p>
    <w:tbl>
      <w:tblPr>
        <w:tblStyle w:val="a3"/>
        <w:tblW w:w="0" w:type="auto"/>
        <w:tblLook w:val="04A0"/>
      </w:tblPr>
      <w:tblGrid>
        <w:gridCol w:w="817"/>
        <w:gridCol w:w="5752"/>
        <w:gridCol w:w="3285"/>
      </w:tblGrid>
      <w:tr w:rsidR="001C6245" w:rsidTr="001C6245">
        <w:tc>
          <w:tcPr>
            <w:tcW w:w="817" w:type="dxa"/>
          </w:tcPr>
          <w:p w:rsidR="001C6245" w:rsidRDefault="001C6245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5752" w:type="dxa"/>
          </w:tcPr>
          <w:p w:rsidR="001C6245" w:rsidRDefault="001C6245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Проведенная работа</w:t>
            </w:r>
          </w:p>
        </w:tc>
        <w:tc>
          <w:tcPr>
            <w:tcW w:w="3285" w:type="dxa"/>
          </w:tcPr>
          <w:p w:rsidR="001C6245" w:rsidRDefault="001C6245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Сроки </w:t>
            </w:r>
            <w:proofErr w:type="spellStart"/>
            <w:r>
              <w:rPr>
                <w:sz w:val="32"/>
                <w:szCs w:val="32"/>
              </w:rPr>
              <w:t>проведени</w:t>
            </w:r>
            <w:proofErr w:type="spellEnd"/>
          </w:p>
        </w:tc>
      </w:tr>
      <w:tr w:rsidR="001C6245" w:rsidTr="001C6245">
        <w:tc>
          <w:tcPr>
            <w:tcW w:w="817" w:type="dxa"/>
          </w:tcPr>
          <w:p w:rsidR="001C6245" w:rsidRDefault="001C6245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5752" w:type="dxa"/>
          </w:tcPr>
          <w:p w:rsidR="001C6245" w:rsidRDefault="001C6245" w:rsidP="003C7BF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Обновлена выставка работ уч-ся старших классов «Наркотик</w:t>
            </w:r>
            <w:proofErr w:type="gramStart"/>
            <w:r>
              <w:rPr>
                <w:sz w:val="32"/>
                <w:szCs w:val="32"/>
              </w:rPr>
              <w:t>и-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r w:rsidR="003C7BF5">
              <w:rPr>
                <w:sz w:val="32"/>
                <w:szCs w:val="32"/>
              </w:rPr>
              <w:t>это медленная смерть»</w:t>
            </w:r>
          </w:p>
        </w:tc>
        <w:tc>
          <w:tcPr>
            <w:tcW w:w="3285" w:type="dxa"/>
          </w:tcPr>
          <w:p w:rsidR="001C6245" w:rsidRDefault="00295B3C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сентябрь</w:t>
            </w:r>
          </w:p>
        </w:tc>
      </w:tr>
      <w:tr w:rsidR="001C6245" w:rsidTr="001C6245">
        <w:tc>
          <w:tcPr>
            <w:tcW w:w="817" w:type="dxa"/>
          </w:tcPr>
          <w:p w:rsidR="001C6245" w:rsidRDefault="001C6245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5752" w:type="dxa"/>
          </w:tcPr>
          <w:p w:rsidR="001C6245" w:rsidRDefault="001C6245" w:rsidP="001C624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Антинаркотическая</w:t>
            </w:r>
            <w:proofErr w:type="spellEnd"/>
            <w:r>
              <w:rPr>
                <w:sz w:val="32"/>
                <w:szCs w:val="32"/>
              </w:rPr>
              <w:t xml:space="preserve"> и </w:t>
            </w:r>
            <w:proofErr w:type="spellStart"/>
            <w:r>
              <w:rPr>
                <w:sz w:val="32"/>
                <w:szCs w:val="32"/>
              </w:rPr>
              <w:t>противопреступная</w:t>
            </w:r>
            <w:proofErr w:type="spellEnd"/>
            <w:r>
              <w:rPr>
                <w:sz w:val="32"/>
                <w:szCs w:val="32"/>
              </w:rPr>
              <w:t xml:space="preserve">  </w:t>
            </w:r>
            <w:proofErr w:type="spellStart"/>
            <w:r>
              <w:rPr>
                <w:sz w:val="32"/>
                <w:szCs w:val="32"/>
              </w:rPr>
              <w:t>профил</w:t>
            </w:r>
            <w:proofErr w:type="spellEnd"/>
            <w:r>
              <w:rPr>
                <w:sz w:val="32"/>
                <w:szCs w:val="32"/>
              </w:rPr>
              <w:t xml:space="preserve"> беседа с уч-ся</w:t>
            </w:r>
          </w:p>
        </w:tc>
        <w:tc>
          <w:tcPr>
            <w:tcW w:w="3285" w:type="dxa"/>
          </w:tcPr>
          <w:p w:rsidR="001C6245" w:rsidRDefault="00295B3C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сентябрь</w:t>
            </w:r>
          </w:p>
        </w:tc>
      </w:tr>
      <w:tr w:rsidR="001C6245" w:rsidTr="001C6245">
        <w:tc>
          <w:tcPr>
            <w:tcW w:w="817" w:type="dxa"/>
          </w:tcPr>
          <w:p w:rsidR="001C6245" w:rsidRDefault="001C6245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5752" w:type="dxa"/>
          </w:tcPr>
          <w:p w:rsidR="001C6245" w:rsidRDefault="001C6245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Обновление базы уч-ся склонных к правонарушениям.</w:t>
            </w:r>
          </w:p>
        </w:tc>
        <w:tc>
          <w:tcPr>
            <w:tcW w:w="3285" w:type="dxa"/>
          </w:tcPr>
          <w:p w:rsidR="001C6245" w:rsidRDefault="00295B3C" w:rsidP="001C624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сентябрь</w:t>
            </w:r>
          </w:p>
        </w:tc>
      </w:tr>
    </w:tbl>
    <w:p w:rsidR="003C7BF5" w:rsidRDefault="003C7BF5" w:rsidP="00AA1E02">
      <w:pPr>
        <w:rPr>
          <w:sz w:val="32"/>
          <w:szCs w:val="32"/>
        </w:rPr>
      </w:pPr>
    </w:p>
    <w:p w:rsidR="00F72420" w:rsidRDefault="00F72420" w:rsidP="00295B3C">
      <w:pPr>
        <w:jc w:val="right"/>
        <w:rPr>
          <w:sz w:val="32"/>
          <w:szCs w:val="32"/>
        </w:rPr>
      </w:pPr>
      <w:r>
        <w:rPr>
          <w:sz w:val="32"/>
          <w:szCs w:val="32"/>
        </w:rPr>
        <w:t>Антитеррористические мероприятия</w:t>
      </w:r>
    </w:p>
    <w:p w:rsidR="00F72420" w:rsidRDefault="00F72420" w:rsidP="00295B3C">
      <w:pPr>
        <w:jc w:val="right"/>
        <w:rPr>
          <w:sz w:val="32"/>
          <w:szCs w:val="32"/>
        </w:rPr>
      </w:pPr>
    </w:p>
    <w:p w:rsidR="00F72420" w:rsidRDefault="00F72420" w:rsidP="00295B3C">
      <w:pPr>
        <w:jc w:val="right"/>
        <w:rPr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75"/>
        <w:gridCol w:w="4251"/>
        <w:gridCol w:w="2464"/>
        <w:gridCol w:w="2464"/>
      </w:tblGrid>
      <w:tr w:rsidR="00F72420" w:rsidTr="00F72420">
        <w:tc>
          <w:tcPr>
            <w:tcW w:w="675" w:type="dxa"/>
          </w:tcPr>
          <w:p w:rsidR="00F72420" w:rsidRDefault="00F72420" w:rsidP="00F724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4251" w:type="dxa"/>
          </w:tcPr>
          <w:p w:rsidR="00F72420" w:rsidRDefault="00F72420" w:rsidP="00F724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Мероприятия </w:t>
            </w:r>
          </w:p>
        </w:tc>
        <w:tc>
          <w:tcPr>
            <w:tcW w:w="2464" w:type="dxa"/>
          </w:tcPr>
          <w:p w:rsidR="00F72420" w:rsidRDefault="00F72420" w:rsidP="00F724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Дата </w:t>
            </w:r>
          </w:p>
        </w:tc>
        <w:tc>
          <w:tcPr>
            <w:tcW w:w="2464" w:type="dxa"/>
          </w:tcPr>
          <w:p w:rsidR="00F72420" w:rsidRDefault="00F72420" w:rsidP="00F72420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отвеств</w:t>
            </w:r>
            <w:proofErr w:type="spellEnd"/>
          </w:p>
        </w:tc>
      </w:tr>
      <w:tr w:rsidR="00F72420" w:rsidTr="00F72420">
        <w:tc>
          <w:tcPr>
            <w:tcW w:w="675" w:type="dxa"/>
          </w:tcPr>
          <w:p w:rsidR="00F72420" w:rsidRDefault="00F72420" w:rsidP="00F72420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251" w:type="dxa"/>
          </w:tcPr>
          <w:p w:rsidR="00F72420" w:rsidRDefault="00F72420" w:rsidP="00F724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Общешкольная линейка </w:t>
            </w:r>
            <w:r w:rsidR="003C7BF5">
              <w:rPr>
                <w:sz w:val="32"/>
                <w:szCs w:val="32"/>
              </w:rPr>
              <w:t>с участием волонтеров, отдела молодежи</w:t>
            </w:r>
          </w:p>
        </w:tc>
        <w:tc>
          <w:tcPr>
            <w:tcW w:w="2464" w:type="dxa"/>
          </w:tcPr>
          <w:p w:rsidR="00F72420" w:rsidRDefault="003C7BF5" w:rsidP="00F724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  <w:r w:rsidR="00B51506">
              <w:rPr>
                <w:sz w:val="32"/>
                <w:szCs w:val="32"/>
              </w:rPr>
              <w:t>.09</w:t>
            </w:r>
          </w:p>
        </w:tc>
        <w:tc>
          <w:tcPr>
            <w:tcW w:w="2464" w:type="dxa"/>
          </w:tcPr>
          <w:p w:rsidR="00F72420" w:rsidRDefault="00B51506" w:rsidP="00F724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Зам по ВР, </w:t>
            </w:r>
            <w:proofErr w:type="spellStart"/>
            <w:proofErr w:type="gramStart"/>
            <w:r>
              <w:rPr>
                <w:sz w:val="32"/>
                <w:szCs w:val="32"/>
              </w:rPr>
              <w:t>ст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вожатая</w:t>
            </w:r>
          </w:p>
        </w:tc>
      </w:tr>
      <w:tr w:rsidR="00F72420" w:rsidTr="00AA1E02">
        <w:trPr>
          <w:trHeight w:val="960"/>
        </w:trPr>
        <w:tc>
          <w:tcPr>
            <w:tcW w:w="675" w:type="dxa"/>
            <w:tcBorders>
              <w:bottom w:val="single" w:sz="4" w:space="0" w:color="auto"/>
            </w:tcBorders>
          </w:tcPr>
          <w:p w:rsidR="00F72420" w:rsidRDefault="00F72420" w:rsidP="00F72420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251" w:type="dxa"/>
            <w:tcBorders>
              <w:bottom w:val="single" w:sz="4" w:space="0" w:color="auto"/>
            </w:tcBorders>
          </w:tcPr>
          <w:p w:rsidR="00AA1E02" w:rsidRDefault="00F72420" w:rsidP="003C7BF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Участие в </w:t>
            </w:r>
            <w:r w:rsidR="003C7BF5">
              <w:rPr>
                <w:sz w:val="32"/>
                <w:szCs w:val="32"/>
              </w:rPr>
              <w:t xml:space="preserve">акции </w:t>
            </w:r>
            <w:proofErr w:type="gramStart"/>
            <w:r w:rsidR="003C7BF5">
              <w:rPr>
                <w:sz w:val="32"/>
                <w:szCs w:val="32"/>
              </w:rPr>
              <w:t>к</w:t>
            </w:r>
            <w:proofErr w:type="gramEnd"/>
            <w:r w:rsidR="003C7BF5">
              <w:rPr>
                <w:sz w:val="32"/>
                <w:szCs w:val="32"/>
              </w:rPr>
              <w:t xml:space="preserve"> Дню солидарности в борьбе с терроризмом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F72420" w:rsidRDefault="00B51506" w:rsidP="00F724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3.09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F72420" w:rsidRDefault="00B51506" w:rsidP="00F724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Зам по ВР, 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  <w:r>
              <w:rPr>
                <w:sz w:val="32"/>
                <w:szCs w:val="32"/>
              </w:rPr>
              <w:t xml:space="preserve"> рук</w:t>
            </w:r>
          </w:p>
        </w:tc>
      </w:tr>
      <w:tr w:rsidR="00AA1E02" w:rsidTr="00AA1E02">
        <w:trPr>
          <w:trHeight w:val="522"/>
        </w:trPr>
        <w:tc>
          <w:tcPr>
            <w:tcW w:w="675" w:type="dxa"/>
            <w:tcBorders>
              <w:top w:val="single" w:sz="4" w:space="0" w:color="auto"/>
            </w:tcBorders>
          </w:tcPr>
          <w:p w:rsidR="00AA1E02" w:rsidRDefault="00AA1E02" w:rsidP="00F72420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</w:tcPr>
          <w:p w:rsidR="00AA1E02" w:rsidRDefault="00AA1E02" w:rsidP="003C7BF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Участие в конкурсе рисунка на асфальте – 1 место!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AA1E02" w:rsidRDefault="00AA1E02" w:rsidP="00F724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</w:t>
            </w:r>
          </w:p>
        </w:tc>
        <w:tc>
          <w:tcPr>
            <w:tcW w:w="2464" w:type="dxa"/>
            <w:tcBorders>
              <w:top w:val="single" w:sz="4" w:space="0" w:color="auto"/>
            </w:tcBorders>
          </w:tcPr>
          <w:p w:rsidR="00AA1E02" w:rsidRDefault="00AA1E02" w:rsidP="00F72420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Зам по ВР, </w:t>
            </w:r>
            <w:proofErr w:type="spellStart"/>
            <w:proofErr w:type="gramStart"/>
            <w:r>
              <w:rPr>
                <w:sz w:val="32"/>
                <w:szCs w:val="32"/>
              </w:rPr>
              <w:t>ст</w:t>
            </w:r>
            <w:proofErr w:type="spellEnd"/>
            <w:proofErr w:type="gramEnd"/>
            <w:r>
              <w:rPr>
                <w:sz w:val="32"/>
                <w:szCs w:val="32"/>
              </w:rPr>
              <w:t xml:space="preserve"> вожатая</w:t>
            </w:r>
          </w:p>
        </w:tc>
      </w:tr>
    </w:tbl>
    <w:p w:rsidR="00F72420" w:rsidRDefault="00F72420" w:rsidP="00F72420">
      <w:pPr>
        <w:jc w:val="both"/>
        <w:rPr>
          <w:sz w:val="32"/>
          <w:szCs w:val="32"/>
        </w:rPr>
      </w:pPr>
    </w:p>
    <w:p w:rsidR="00F72420" w:rsidRDefault="00F72420" w:rsidP="00295B3C">
      <w:pPr>
        <w:jc w:val="right"/>
        <w:rPr>
          <w:sz w:val="32"/>
          <w:szCs w:val="32"/>
        </w:rPr>
      </w:pPr>
    </w:p>
    <w:p w:rsidR="00F72420" w:rsidRDefault="00F72420" w:rsidP="00295B3C">
      <w:pPr>
        <w:jc w:val="right"/>
        <w:rPr>
          <w:sz w:val="32"/>
          <w:szCs w:val="32"/>
        </w:rPr>
      </w:pPr>
    </w:p>
    <w:p w:rsidR="003C7BF5" w:rsidRDefault="003C7BF5" w:rsidP="003C7BF5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6121773" cy="3388660"/>
            <wp:effectExtent l="19050" t="0" r="0" b="0"/>
            <wp:docPr id="1" name="Рисунок 1" descr="C:\Users\1\AppData\Local\Temp\Rar$DIa0.340\20180914_111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0.340\20180914_11135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3867" b="12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773" cy="338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420" w:rsidRDefault="00F72420" w:rsidP="00295B3C">
      <w:pPr>
        <w:jc w:val="right"/>
        <w:rPr>
          <w:sz w:val="32"/>
          <w:szCs w:val="32"/>
        </w:rPr>
      </w:pPr>
    </w:p>
    <w:p w:rsidR="003C7BF5" w:rsidRDefault="003C7BF5" w:rsidP="003C7BF5">
      <w:pPr>
        <w:jc w:val="center"/>
        <w:rPr>
          <w:sz w:val="32"/>
          <w:szCs w:val="32"/>
        </w:rPr>
      </w:pPr>
    </w:p>
    <w:p w:rsidR="003C7BF5" w:rsidRDefault="003C7BF5" w:rsidP="003C7BF5">
      <w:pPr>
        <w:jc w:val="right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189757" cy="4312024"/>
            <wp:effectExtent l="19050" t="0" r="1493" b="0"/>
            <wp:docPr id="2" name="Рисунок 2" descr="C:\Users\1\AppData\Local\Temp\Rar$DIa0.082\20180914_111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a0.082\20180914_1115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210" cy="431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BF5" w:rsidRDefault="003C7BF5" w:rsidP="003C7BF5">
      <w:pPr>
        <w:jc w:val="center"/>
        <w:rPr>
          <w:sz w:val="32"/>
          <w:szCs w:val="32"/>
        </w:rPr>
      </w:pPr>
    </w:p>
    <w:p w:rsidR="003C7BF5" w:rsidRDefault="003C7BF5" w:rsidP="003C7BF5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4956848" cy="4347128"/>
            <wp:effectExtent l="19050" t="0" r="0" b="0"/>
            <wp:docPr id="3" name="Рисунок 3" descr="C:\Users\1\AppData\Local\Temp\Rar$DIa0.586\IMG_20180914_215151_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Ia0.586\IMG_20180914_215151_3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228" cy="434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BF5" w:rsidRDefault="003C7BF5" w:rsidP="003C7BF5">
      <w:pPr>
        <w:jc w:val="center"/>
        <w:rPr>
          <w:sz w:val="32"/>
          <w:szCs w:val="32"/>
        </w:rPr>
      </w:pPr>
    </w:p>
    <w:p w:rsidR="003C7BF5" w:rsidRDefault="003C7BF5" w:rsidP="003C7BF5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120130" cy="4080087"/>
            <wp:effectExtent l="19050" t="0" r="0" b="0"/>
            <wp:docPr id="4" name="Рисунок 4" descr="C:\Users\1\Desktop\сайт 18-19\6.09 Против терроризма Санчи Маджалис\8H6A9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айт 18-19\6.09 Против терроризма Санчи Маджалис\8H6A94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0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BF5" w:rsidRDefault="003C7BF5" w:rsidP="003C7BF5">
      <w:pPr>
        <w:jc w:val="center"/>
        <w:rPr>
          <w:sz w:val="32"/>
          <w:szCs w:val="32"/>
        </w:rPr>
      </w:pPr>
    </w:p>
    <w:p w:rsidR="00AA1E02" w:rsidRDefault="003C7BF5" w:rsidP="00295B3C">
      <w:pPr>
        <w:jc w:val="right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6480175" cy="4320117"/>
            <wp:effectExtent l="19050" t="0" r="0" b="0"/>
            <wp:docPr id="5" name="Рисунок 5" descr="C:\Users\1\Desktop\сайт 18-19\6.09 Против терроризма Санчи Маджалис\8H6A9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сайт 18-19\6.09 Против терроризма Санчи Маджалис\8H6A94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20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E02" w:rsidRDefault="00AA1E02" w:rsidP="00295B3C">
      <w:pPr>
        <w:jc w:val="right"/>
        <w:rPr>
          <w:sz w:val="32"/>
          <w:szCs w:val="32"/>
        </w:rPr>
      </w:pPr>
    </w:p>
    <w:p w:rsidR="00AA1E02" w:rsidRPr="00D0201B" w:rsidRDefault="00295B3C" w:rsidP="00AA1E02">
      <w:pPr>
        <w:jc w:val="right"/>
        <w:rPr>
          <w:sz w:val="32"/>
          <w:szCs w:val="32"/>
        </w:rPr>
      </w:pPr>
      <w:r>
        <w:rPr>
          <w:sz w:val="32"/>
          <w:szCs w:val="32"/>
        </w:rPr>
        <w:t>Зам</w:t>
      </w:r>
      <w:r w:rsidR="00AA1E02">
        <w:rPr>
          <w:sz w:val="32"/>
          <w:szCs w:val="32"/>
        </w:rPr>
        <w:t xml:space="preserve"> дир </w:t>
      </w:r>
      <w:r>
        <w:rPr>
          <w:sz w:val="32"/>
          <w:szCs w:val="32"/>
        </w:rPr>
        <w:t xml:space="preserve"> по ВР</w:t>
      </w:r>
      <w:r w:rsidR="00AA1E02">
        <w:rPr>
          <w:sz w:val="32"/>
          <w:szCs w:val="32"/>
        </w:rPr>
        <w:t>_________</w:t>
      </w:r>
      <w:r>
        <w:rPr>
          <w:sz w:val="32"/>
          <w:szCs w:val="32"/>
        </w:rPr>
        <w:t xml:space="preserve"> Закарьяева Ф.Ш.</w:t>
      </w:r>
    </w:p>
    <w:sectPr w:rsidR="00AA1E02" w:rsidRPr="00D0201B" w:rsidSect="003C7BF5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545A0"/>
    <w:multiLevelType w:val="hybridMultilevel"/>
    <w:tmpl w:val="FD6EF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5C363C"/>
    <w:multiLevelType w:val="hybridMultilevel"/>
    <w:tmpl w:val="C58AC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459EA"/>
    <w:rsid w:val="00056B99"/>
    <w:rsid w:val="000B3D90"/>
    <w:rsid w:val="0014472E"/>
    <w:rsid w:val="00163EA4"/>
    <w:rsid w:val="00173CAE"/>
    <w:rsid w:val="001C6245"/>
    <w:rsid w:val="00255D0E"/>
    <w:rsid w:val="00295B3C"/>
    <w:rsid w:val="002D0ACA"/>
    <w:rsid w:val="003A39AC"/>
    <w:rsid w:val="003C7BF5"/>
    <w:rsid w:val="00413745"/>
    <w:rsid w:val="00457BD3"/>
    <w:rsid w:val="0048159E"/>
    <w:rsid w:val="00535F8B"/>
    <w:rsid w:val="005E5B99"/>
    <w:rsid w:val="006459EA"/>
    <w:rsid w:val="006D0255"/>
    <w:rsid w:val="009F7534"/>
    <w:rsid w:val="00AA1E02"/>
    <w:rsid w:val="00AF7E5B"/>
    <w:rsid w:val="00B05744"/>
    <w:rsid w:val="00B51506"/>
    <w:rsid w:val="00BB3779"/>
    <w:rsid w:val="00BE0932"/>
    <w:rsid w:val="00D01FC1"/>
    <w:rsid w:val="00D0201B"/>
    <w:rsid w:val="00D73180"/>
    <w:rsid w:val="00E845F2"/>
    <w:rsid w:val="00F42F61"/>
    <w:rsid w:val="00F5772C"/>
    <w:rsid w:val="00F72420"/>
    <w:rsid w:val="00FE0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D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7B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7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7B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2016-03-17T10:42:00Z</cp:lastPrinted>
  <dcterms:created xsi:type="dcterms:W3CDTF">2018-09-25T07:20:00Z</dcterms:created>
  <dcterms:modified xsi:type="dcterms:W3CDTF">2018-09-25T07:23:00Z</dcterms:modified>
</cp:coreProperties>
</file>